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spacing w:line="240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1"/>
        </w:rPr>
        <w:t xml:space="preserve">جامعة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بنها</w:t>
      </w:r>
    </w:p>
    <w:p w:rsidR="00000000" w:rsidDel="00000000" w:rsidP="00000000" w:rsidRDefault="00000000" w:rsidRPr="00000000" w14:paraId="00000002">
      <w:pPr>
        <w:bidi w:val="1"/>
        <w:spacing w:line="240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1"/>
        </w:rPr>
        <w:t xml:space="preserve">كلية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العلوم</w:t>
      </w:r>
    </w:p>
    <w:p w:rsidR="00000000" w:rsidDel="00000000" w:rsidP="00000000" w:rsidRDefault="00000000" w:rsidRPr="00000000" w14:paraId="00000003">
      <w:pPr>
        <w:bidi w:val="1"/>
        <w:spacing w:line="240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1"/>
        </w:rPr>
        <w:t xml:space="preserve">قسم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الجيولوجيا</w:t>
      </w:r>
    </w:p>
    <w:p w:rsidR="00000000" w:rsidDel="00000000" w:rsidP="00000000" w:rsidRDefault="00000000" w:rsidRPr="00000000" w14:paraId="00000004">
      <w:pPr>
        <w:bidi w:val="1"/>
        <w:spacing w:line="240" w:lineRule="auto"/>
        <w:jc w:val="center"/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الجداول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الدراسية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للعام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الجامعي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 2021\2022</w:t>
      </w:r>
    </w:p>
    <w:p w:rsidR="00000000" w:rsidDel="00000000" w:rsidP="00000000" w:rsidRDefault="00000000" w:rsidRPr="00000000" w14:paraId="00000005">
      <w:pPr>
        <w:bidi w:val="1"/>
        <w:spacing w:line="240" w:lineRule="auto"/>
        <w:jc w:val="center"/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الفصل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الدراسي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الأول</w:t>
      </w:r>
    </w:p>
    <w:p w:rsidR="00000000" w:rsidDel="00000000" w:rsidP="00000000" w:rsidRDefault="00000000" w:rsidRPr="00000000" w14:paraId="00000006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السيد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الدكتور</w:t>
      </w:r>
      <w:r w:rsidDel="00000000" w:rsidR="00000000" w:rsidRPr="00000000">
        <w:rPr>
          <w:sz w:val="28"/>
          <w:szCs w:val="28"/>
          <w:rtl w:val="1"/>
        </w:rPr>
        <w:t xml:space="preserve">\ </w:t>
      </w:r>
      <w:r w:rsidDel="00000000" w:rsidR="00000000" w:rsidRPr="00000000">
        <w:rPr>
          <w:sz w:val="28"/>
          <w:szCs w:val="28"/>
          <w:rtl w:val="1"/>
        </w:rPr>
        <w:t xml:space="preserve">وفاء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الشحات</w:t>
      </w:r>
    </w:p>
    <w:tbl>
      <w:tblPr>
        <w:tblStyle w:val="Table1"/>
        <w:bidiVisual w:val="1"/>
        <w:tblW w:w="10213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7"/>
        <w:gridCol w:w="866"/>
        <w:gridCol w:w="917"/>
        <w:gridCol w:w="1010"/>
        <w:gridCol w:w="25"/>
        <w:gridCol w:w="985"/>
        <w:gridCol w:w="10"/>
        <w:gridCol w:w="1000"/>
        <w:gridCol w:w="25"/>
        <w:gridCol w:w="985"/>
        <w:gridCol w:w="825"/>
        <w:gridCol w:w="41"/>
        <w:gridCol w:w="866"/>
        <w:gridCol w:w="866"/>
        <w:gridCol w:w="19"/>
        <w:gridCol w:w="836"/>
        <w:tblGridChange w:id="0">
          <w:tblGrid>
            <w:gridCol w:w="937"/>
            <w:gridCol w:w="866"/>
            <w:gridCol w:w="917"/>
            <w:gridCol w:w="1010"/>
            <w:gridCol w:w="25"/>
            <w:gridCol w:w="985"/>
            <w:gridCol w:w="10"/>
            <w:gridCol w:w="1000"/>
            <w:gridCol w:w="25"/>
            <w:gridCol w:w="985"/>
            <w:gridCol w:w="825"/>
            <w:gridCol w:w="41"/>
            <w:gridCol w:w="866"/>
            <w:gridCol w:w="866"/>
            <w:gridCol w:w="19"/>
            <w:gridCol w:w="836"/>
          </w:tblGrid>
        </w:tblGridChange>
      </w:tblGrid>
      <w:tr>
        <w:trPr>
          <w:cantSplit w:val="0"/>
          <w:trHeight w:val="377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07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اليوم</w:t>
            </w:r>
          </w:p>
        </w:tc>
        <w:tc>
          <w:tcPr/>
          <w:p w:rsidR="00000000" w:rsidDel="00000000" w:rsidP="00000000" w:rsidRDefault="00000000" w:rsidRPr="00000000" w14:paraId="00000008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09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0A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B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D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F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1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13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14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5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9.00-9.45</w:t>
            </w:r>
          </w:p>
        </w:tc>
        <w:tc>
          <w:tcPr/>
          <w:p w:rsidR="00000000" w:rsidDel="00000000" w:rsidP="00000000" w:rsidRDefault="00000000" w:rsidRPr="00000000" w14:paraId="00000019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9.45-10.30</w:t>
            </w:r>
          </w:p>
        </w:tc>
        <w:tc>
          <w:tcPr/>
          <w:p w:rsidR="00000000" w:rsidDel="00000000" w:rsidP="00000000" w:rsidRDefault="00000000" w:rsidRPr="00000000" w14:paraId="0000001A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10.30-11.15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B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11.15-12.00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D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12.00-12.45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F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12.45-1.30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1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1.30-2.15</w:t>
            </w:r>
          </w:p>
        </w:tc>
        <w:tc>
          <w:tcPr/>
          <w:p w:rsidR="00000000" w:rsidDel="00000000" w:rsidP="00000000" w:rsidRDefault="00000000" w:rsidRPr="00000000" w14:paraId="00000023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2.15-3.00</w:t>
            </w:r>
          </w:p>
        </w:tc>
        <w:tc>
          <w:tcPr/>
          <w:p w:rsidR="00000000" w:rsidDel="00000000" w:rsidP="00000000" w:rsidRDefault="00000000" w:rsidRPr="00000000" w14:paraId="00000024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3.00-3.45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5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3.45-4.30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السبت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8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ساعات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مكتبية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A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نشاط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علمي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2D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نشاط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ثقافي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1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5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2" w:hRule="atLeast"/>
          <w:tblHeader w:val="0"/>
        </w:trPr>
        <w:tc>
          <w:tcPr/>
          <w:p w:rsidR="00000000" w:rsidDel="00000000" w:rsidP="00000000" w:rsidRDefault="00000000" w:rsidRPr="00000000" w14:paraId="00000037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الأحد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8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ساعات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مكتبية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3A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نشاط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ثقافي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3D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سجلات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أبار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459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ج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مكتب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41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سجلات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أبار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459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ج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عملي</w:t>
            </w:r>
          </w:p>
        </w:tc>
        <w:tc>
          <w:tcPr/>
          <w:p w:rsidR="00000000" w:rsidDel="00000000" w:rsidP="00000000" w:rsidRDefault="00000000" w:rsidRPr="00000000" w14:paraId="00000044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5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7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الإثنين</w:t>
            </w:r>
          </w:p>
        </w:tc>
        <w:tc>
          <w:tcPr/>
          <w:p w:rsidR="00000000" w:rsidDel="00000000" w:rsidP="00000000" w:rsidRDefault="00000000" w:rsidRPr="00000000" w14:paraId="00000048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B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4D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2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4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7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الثلاثاء</w:t>
            </w:r>
          </w:p>
        </w:tc>
        <w:tc>
          <w:tcPr/>
          <w:p w:rsidR="00000000" w:rsidDel="00000000" w:rsidP="00000000" w:rsidRDefault="00000000" w:rsidRPr="00000000" w14:paraId="00000058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A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D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F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61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5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7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الأربعاء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8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نشاط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علمي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6A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ساعات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مكتبية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6E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نشاط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ثقافي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1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5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7">
            <w:pPr>
              <w:bidi w:val="1"/>
              <w:rPr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4"/>
                <w:szCs w:val="24"/>
                <w:rtl w:val="1"/>
              </w:rPr>
              <w:t xml:space="preserve">الخميس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8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نشاط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علمي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7A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ساعات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مكتبية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7D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نشاط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ثقافي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1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5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7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bidi w:val="1"/>
        <w:spacing w:line="60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رئيس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القسم</w:t>
      </w:r>
    </w:p>
    <w:p w:rsidR="00000000" w:rsidDel="00000000" w:rsidP="00000000" w:rsidRDefault="00000000" w:rsidRPr="00000000" w14:paraId="00000089">
      <w:pPr>
        <w:bidi w:val="1"/>
        <w:spacing w:line="600" w:lineRule="auto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ا</w:t>
      </w:r>
      <w:r w:rsidDel="00000000" w:rsidR="00000000" w:rsidRPr="00000000">
        <w:rPr>
          <w:b w:val="1"/>
          <w:sz w:val="28"/>
          <w:szCs w:val="28"/>
          <w:rtl w:val="1"/>
        </w:rPr>
        <w:t xml:space="preserve">.</w:t>
      </w:r>
      <w:r w:rsidDel="00000000" w:rsidR="00000000" w:rsidRPr="00000000">
        <w:rPr>
          <w:b w:val="1"/>
          <w:sz w:val="28"/>
          <w:szCs w:val="28"/>
          <w:rtl w:val="1"/>
        </w:rPr>
        <w:t xml:space="preserve">د</w:t>
      </w:r>
      <w:r w:rsidDel="00000000" w:rsidR="00000000" w:rsidRPr="00000000">
        <w:rPr>
          <w:b w:val="1"/>
          <w:sz w:val="28"/>
          <w:szCs w:val="28"/>
          <w:rtl w:val="1"/>
        </w:rPr>
        <w:t xml:space="preserve">.\ </w:t>
      </w:r>
      <w:r w:rsidDel="00000000" w:rsidR="00000000" w:rsidRPr="00000000">
        <w:rPr>
          <w:b w:val="1"/>
          <w:sz w:val="28"/>
          <w:szCs w:val="28"/>
          <w:rtl w:val="1"/>
        </w:rPr>
        <w:t xml:space="preserve">زكريا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هميمي</w:t>
      </w:r>
      <w:r w:rsidDel="00000000" w:rsidR="00000000" w:rsidRPr="00000000">
        <w:rPr>
          <w:rtl w:val="0"/>
        </w:rPr>
      </w:r>
    </w:p>
    <w:sectPr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